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818" w:rsidRPr="00B73818" w:rsidRDefault="00B73818" w:rsidP="00B73818">
      <w:pPr>
        <w:jc w:val="center"/>
        <w:rPr>
          <w:b/>
        </w:rPr>
      </w:pPr>
      <w:r w:rsidRPr="00B73818">
        <w:rPr>
          <w:b/>
        </w:rPr>
        <w:t>Kościół świętego Antoniego z Padwy w Tworogu</w:t>
      </w:r>
    </w:p>
    <w:p w:rsidR="00277CED" w:rsidRDefault="00441315" w:rsidP="00B73818">
      <w:pPr>
        <w:tabs>
          <w:tab w:val="left" w:pos="709"/>
        </w:tabs>
        <w:ind w:firstLine="708"/>
        <w:jc w:val="both"/>
      </w:pPr>
      <w:r w:rsidRPr="00441315">
        <w:t xml:space="preserve">Pierwszy kościół w postaci kaplicy przyzamkowej został wybudowany w Tworogu w 1666 roku (lub nieco po 1666 roku). Fundatorem kaplicy był pierwszy właściciel majoratu </w:t>
      </w:r>
      <w:proofErr w:type="spellStart"/>
      <w:r w:rsidRPr="00441315">
        <w:t>tworogowskiego</w:t>
      </w:r>
      <w:proofErr w:type="spellEnd"/>
      <w:r>
        <w:t xml:space="preserve"> </w:t>
      </w:r>
      <w:r w:rsidRPr="00441315">
        <w:t xml:space="preserve"> hrabia Jerzy Leonard de </w:t>
      </w:r>
      <w:proofErr w:type="spellStart"/>
      <w:r w:rsidRPr="00441315">
        <w:t>Colonna</w:t>
      </w:r>
      <w:proofErr w:type="spellEnd"/>
      <w:r w:rsidRPr="00441315">
        <w:t>.</w:t>
      </w:r>
      <w:r>
        <w:t xml:space="preserve"> </w:t>
      </w:r>
      <w:r w:rsidRPr="00441315">
        <w:t>Wewnątrz dawnego kościółka znajdował się pierwotnie murowany ołtarz, a na nim pomalowana i pozłacana rzeźba św. Antoniego.</w:t>
      </w:r>
      <w:r>
        <w:t xml:space="preserve"> </w:t>
      </w:r>
      <w:r w:rsidRPr="00441315">
        <w:t xml:space="preserve">Hrabia </w:t>
      </w:r>
      <w:proofErr w:type="spellStart"/>
      <w:r w:rsidRPr="00441315">
        <w:t>Colonna</w:t>
      </w:r>
      <w:proofErr w:type="spellEnd"/>
      <w:r w:rsidRPr="00441315">
        <w:t xml:space="preserve"> wyznaczył na swojego dziedzica syna swojej kuzynki, hrabiego Jan Franciszka Juliusza de </w:t>
      </w:r>
      <w:proofErr w:type="spellStart"/>
      <w:r w:rsidRPr="00441315">
        <w:t>Verdugo</w:t>
      </w:r>
      <w:proofErr w:type="spellEnd"/>
      <w:r w:rsidRPr="00441315">
        <w:t xml:space="preserve">. Po objęciu władania w majoracie w 1684 roku hrabia ten doprowadził do powstania nowej parafii pod wezwaniem św. Apostołów Piotra i Pawła w Kotach. Kościołem parafialnym nowo powstałej parafii stał się drewniany kościółek w Kotach, natomiast kaplica zamkowa w Tworogu stała się kościołem filialnym. Nową parafię tworzyły wioski wchodzące w skład trzech różnych dóbr: Koty, Tworóg, Potępa i Wesoła (wioski kuźnicze w dobrach </w:t>
      </w:r>
      <w:proofErr w:type="spellStart"/>
      <w:r w:rsidRPr="00441315">
        <w:t>tworogowskich</w:t>
      </w:r>
      <w:proofErr w:type="spellEnd"/>
      <w:r w:rsidRPr="00441315">
        <w:t xml:space="preserve"> należące do hrabiego de </w:t>
      </w:r>
      <w:proofErr w:type="spellStart"/>
      <w:r w:rsidRPr="00441315">
        <w:t>Verdugo</w:t>
      </w:r>
      <w:proofErr w:type="spellEnd"/>
      <w:r w:rsidRPr="00441315">
        <w:t xml:space="preserve">); Brynek, Połomia i Hanusek (miejscowości wchodzące w skład dóbr </w:t>
      </w:r>
      <w:proofErr w:type="spellStart"/>
      <w:r w:rsidRPr="00441315">
        <w:t>brynkowskich</w:t>
      </w:r>
      <w:proofErr w:type="spellEnd"/>
      <w:r w:rsidRPr="00441315">
        <w:t xml:space="preserve">, należących wówczas do rodziny von </w:t>
      </w:r>
      <w:proofErr w:type="spellStart"/>
      <w:r w:rsidRPr="00441315">
        <w:t>Schultzendorf</w:t>
      </w:r>
      <w:proofErr w:type="spellEnd"/>
      <w:r w:rsidRPr="00441315">
        <w:t xml:space="preserve">), a także Żyłka, Krupski i </w:t>
      </w:r>
      <w:proofErr w:type="spellStart"/>
      <w:r w:rsidRPr="00441315">
        <w:t>Lebkowy</w:t>
      </w:r>
      <w:proofErr w:type="spellEnd"/>
      <w:r w:rsidRPr="00441315">
        <w:t xml:space="preserve"> Młyn czyli </w:t>
      </w:r>
      <w:proofErr w:type="spellStart"/>
      <w:r w:rsidRPr="00441315">
        <w:t>Ziętek</w:t>
      </w:r>
      <w:proofErr w:type="spellEnd"/>
      <w:r w:rsidRPr="00441315">
        <w:t xml:space="preserve">, wchodzące w skład dóbr strzeleckich, należących do spadkobierców Gustava de </w:t>
      </w:r>
      <w:proofErr w:type="spellStart"/>
      <w:r w:rsidRPr="00441315">
        <w:t>Colonna</w:t>
      </w:r>
      <w:proofErr w:type="spellEnd"/>
      <w:r w:rsidRPr="00441315">
        <w:t xml:space="preserve"> (brata Jerzego Leonarda). W roku powstania nowej parafii kaplica zamkowa w Tworogu była cała murowana i posiadała ozdobny fronton oraz posadzkę z cegły. Wewnątrz były trzy ołtarze, w tym główny ku czci św. Antoniego. Zamiast figury św. Antoniego w ołtarzu umieszczony był już prawdopodobnie obraz świętego, który na przestrzeni późniejszych lat zasłynął licznymi łaskami.</w:t>
      </w:r>
    </w:p>
    <w:p w:rsidR="00441315" w:rsidRDefault="00277CED" w:rsidP="00B73818">
      <w:pPr>
        <w:jc w:val="both"/>
      </w:pPr>
      <w:r w:rsidRPr="00277CED">
        <w:t>Po 1687 roku do kaplicy zamkowej od strony północnej dobudowano niewielki przedsionek wykonany z drewna i gliny.</w:t>
      </w:r>
      <w:r w:rsidR="006C36A0" w:rsidRPr="006C36A0">
        <w:t xml:space="preserve"> W latach 1714-1718 wybudowano nowy, murowany kościół parafialny w Kotach. W Tworogu natomiast, nie wiadomo dokładnie kiedy, dobudowano od strony wschodniej niewielką zakrystię</w:t>
      </w:r>
      <w:r w:rsidR="006C36A0">
        <w:t xml:space="preserve">. </w:t>
      </w:r>
      <w:r w:rsidR="006C36A0" w:rsidRPr="006C36A0">
        <w:t xml:space="preserve">Do powiększenia świątyni w Tworogu doszło w latach 60. XVIII wieku, kiedy Panem Tworoga był bardzo Franciszek Józef von </w:t>
      </w:r>
      <w:proofErr w:type="spellStart"/>
      <w:r w:rsidR="006C36A0" w:rsidRPr="006C36A0">
        <w:t>Colonna</w:t>
      </w:r>
      <w:proofErr w:type="spellEnd"/>
      <w:r w:rsidR="006C36A0" w:rsidRPr="006C36A0">
        <w:t xml:space="preserve"> </w:t>
      </w:r>
      <w:proofErr w:type="spellStart"/>
      <w:r w:rsidR="006C36A0" w:rsidRPr="006C36A0">
        <w:t>zu</w:t>
      </w:r>
      <w:proofErr w:type="spellEnd"/>
      <w:r w:rsidR="006C36A0" w:rsidRPr="006C36A0">
        <w:t xml:space="preserve"> </w:t>
      </w:r>
      <w:proofErr w:type="spellStart"/>
      <w:r w:rsidR="006C36A0" w:rsidRPr="006C36A0">
        <w:t>Fels</w:t>
      </w:r>
      <w:proofErr w:type="spellEnd"/>
      <w:r w:rsidR="006C36A0" w:rsidRPr="006C36A0">
        <w:t xml:space="preserve"> </w:t>
      </w:r>
      <w:proofErr w:type="spellStart"/>
      <w:r w:rsidR="006C36A0" w:rsidRPr="006C36A0">
        <w:t>auf</w:t>
      </w:r>
      <w:proofErr w:type="spellEnd"/>
      <w:r w:rsidR="006C36A0" w:rsidRPr="006C36A0">
        <w:t xml:space="preserve"> </w:t>
      </w:r>
      <w:proofErr w:type="spellStart"/>
      <w:r w:rsidR="006C36A0" w:rsidRPr="006C36A0">
        <w:t>Ranzenbach</w:t>
      </w:r>
      <w:proofErr w:type="spellEnd"/>
      <w:r w:rsidR="006C36A0" w:rsidRPr="006C36A0">
        <w:t>. Do kościoła od strony zachodniej dobudowano wtedy kruchtę boczną, w której urządzono kaplicę ku czci św. Jadwigi. W kaplicy znajdował się ołtarz z obrazem świętej Jadwigi Śląskiej.</w:t>
      </w:r>
    </w:p>
    <w:p w:rsidR="00441315" w:rsidRDefault="006C36A0" w:rsidP="00B73818">
      <w:pPr>
        <w:jc w:val="both"/>
      </w:pPr>
      <w:r w:rsidRPr="006C36A0">
        <w:t>Na początku XIX wieku, z powodu ciągle rosnącej liczby mieszkańców parafii, mały kościółek, który prawdopodobnie rzadko kiedy mógł pomieścić wszystkich parafian, postanowiono powiększyć</w:t>
      </w:r>
      <w:r>
        <w:t xml:space="preserve">. </w:t>
      </w:r>
      <w:r w:rsidRPr="006C36A0">
        <w:t xml:space="preserve">Prace budowlane trwały w latach 1815-1817. Drewniany przedsionek rozebrano, a do istniejącego kościółka dobudowano nową część, czyli nawę główną i kilkukondygnacyjną wieżę (dzwonnicę). Stara </w:t>
      </w:r>
      <w:bookmarkStart w:id="0" w:name="_GoBack"/>
      <w:bookmarkEnd w:id="0"/>
      <w:r w:rsidRPr="006C36A0">
        <w:t>wieżyczka na najstarszej części kościoła została usunięta, a na dachu nawy głównej wzniesiono nową</w:t>
      </w:r>
      <w:r w:rsidR="001F004B">
        <w:t xml:space="preserve">. </w:t>
      </w:r>
    </w:p>
    <w:p w:rsidR="001F004B" w:rsidRDefault="001F004B" w:rsidP="00B73818">
      <w:pPr>
        <w:jc w:val="both"/>
      </w:pPr>
      <w:r w:rsidRPr="001F004B">
        <w:t xml:space="preserve">W 1830 roku, a więc zaledwie 13 lat od ukończenia budowy świątyni, trzeba było dokonać jej gruntownego remontu. Prawdopodobnie </w:t>
      </w:r>
      <w:r>
        <w:t xml:space="preserve">podczas prac popełniono błędy i </w:t>
      </w:r>
      <w:r w:rsidRPr="001F004B">
        <w:t>w sklepieniu kościoła pojawiły się niebezpieczne</w:t>
      </w:r>
      <w:r>
        <w:t xml:space="preserve"> rysy.</w:t>
      </w:r>
    </w:p>
    <w:p w:rsidR="001F004B" w:rsidRDefault="001F004B" w:rsidP="00B73818">
      <w:pPr>
        <w:jc w:val="both"/>
      </w:pPr>
      <w:r w:rsidRPr="001F004B">
        <w:t>Kościół zbudowany w 1817 roku przetrwał w takiej postaci do 1905 roku, kiedy znowu stał się za ciasny i postanowiono go po raz kolejny rozbudować</w:t>
      </w:r>
      <w:r>
        <w:t xml:space="preserve">. </w:t>
      </w:r>
      <w:r w:rsidRPr="001F004B">
        <w:t xml:space="preserve">Wtedy to z inicjatywy ówczesnego proboszcza księdza Mikołaja </w:t>
      </w:r>
      <w:proofErr w:type="spellStart"/>
      <w:r w:rsidRPr="001F004B">
        <w:t>Knossali</w:t>
      </w:r>
      <w:proofErr w:type="spellEnd"/>
      <w:r w:rsidRPr="001F004B">
        <w:t>, przebudowano go ponownie. Rozebrano najstarszą część kościoła z kaplicą św. Jadwigi i zakrystią. W tym miejscu dobudowano obszerną nawę poprzeczną, do której przybudowano nowe prezbiterium oraz dwie zakrystie. Podwyższono wieżę o jedno piętro i wymieniono jej kopułę</w:t>
      </w:r>
    </w:p>
    <w:p w:rsidR="00B73818" w:rsidRDefault="00B73818">
      <w:pPr>
        <w:jc w:val="both"/>
      </w:pPr>
    </w:p>
    <w:sectPr w:rsidR="00B738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315"/>
    <w:rsid w:val="001F004B"/>
    <w:rsid w:val="00277CED"/>
    <w:rsid w:val="00441315"/>
    <w:rsid w:val="00513035"/>
    <w:rsid w:val="006C36A0"/>
    <w:rsid w:val="00891787"/>
    <w:rsid w:val="00B7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D89833-BC28-47BD-88B3-8AA1E84C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Drzastwa</dc:creator>
  <cp:keywords/>
  <dc:description/>
  <cp:lastModifiedBy>Andrzej Drzastwa</cp:lastModifiedBy>
  <cp:revision>1</cp:revision>
  <dcterms:created xsi:type="dcterms:W3CDTF">2026-03-02T09:31:00Z</dcterms:created>
  <dcterms:modified xsi:type="dcterms:W3CDTF">2026-03-02T10:36:00Z</dcterms:modified>
</cp:coreProperties>
</file>